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45" w:rsidRDefault="009B2B45" w:rsidP="00CE10E2">
      <w:pPr>
        <w:jc w:val="center"/>
      </w:pPr>
      <w:r>
        <w:t>САЯНСКИЙ РАЙОН</w:t>
      </w:r>
    </w:p>
    <w:p w:rsidR="009B2B45" w:rsidRDefault="009B2B45" w:rsidP="00CE10E2">
      <w:pPr>
        <w:jc w:val="center"/>
      </w:pPr>
      <w:r>
        <w:t>МКОУ СРЕДНЕАГИНСКАЯ СОШ</w:t>
      </w:r>
    </w:p>
    <w:p w:rsidR="009B2B45" w:rsidRDefault="009B2B45" w:rsidP="00CE10E2">
      <w:pPr>
        <w:jc w:val="center"/>
      </w:pPr>
      <w:r>
        <w:t>Детская организация школьного самоуправления МКС (МежКлассноеСожружество)</w:t>
      </w:r>
    </w:p>
    <w:p w:rsidR="009B2B45" w:rsidRDefault="009B2B45" w:rsidP="00CE10E2">
      <w:pPr>
        <w:jc w:val="center"/>
      </w:pPr>
    </w:p>
    <w:p w:rsidR="009B2B45" w:rsidRPr="008161F5" w:rsidRDefault="009B2B45" w:rsidP="00CE10E2">
      <w:pPr>
        <w:jc w:val="center"/>
        <w:rPr>
          <w:sz w:val="40"/>
          <w:szCs w:val="40"/>
        </w:rPr>
      </w:pPr>
      <w:r w:rsidRPr="008161F5">
        <w:rPr>
          <w:sz w:val="40"/>
          <w:szCs w:val="40"/>
        </w:rPr>
        <w:t>ПРОЕКТ</w:t>
      </w:r>
    </w:p>
    <w:p w:rsidR="009B2B45" w:rsidRDefault="009B2B45" w:rsidP="00CE10E2">
      <w:pPr>
        <w:jc w:val="center"/>
      </w:pPr>
    </w:p>
    <w:p w:rsidR="009B2B45" w:rsidRDefault="000D1718" w:rsidP="00CE10E2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3.15pt;height:132pt" fillcolor="#1f497d [3215]">
            <v:shadow color="#868686"/>
            <v:textpath style="font-family:&quot;Arial Black&quot;" fitshape="t" trim="t" string="ШКОЛА &#10;БЕЗОПАСНОСТИ"/>
          </v:shape>
        </w:pict>
      </w:r>
    </w:p>
    <w:p w:rsidR="009B2B45" w:rsidRDefault="009B2B45" w:rsidP="00CE10E2">
      <w:pPr>
        <w:jc w:val="center"/>
      </w:pPr>
    </w:p>
    <w:p w:rsidR="009B2B45" w:rsidRDefault="009B2B45" w:rsidP="00CE10E2">
      <w:pPr>
        <w:jc w:val="center"/>
      </w:pPr>
    </w:p>
    <w:p w:rsidR="009B2B45" w:rsidRDefault="009B2B45" w:rsidP="00CE10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9818" cy="3080657"/>
            <wp:effectExtent l="19050" t="0" r="0" b="0"/>
            <wp:docPr id="5" name="Рисунок 27" descr="C:\Users\Юра\Desktop\проект\27582_c15d6180f41f1feaaa4e494285d210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Юра\Desktop\проект\27582_c15d6180f41f1feaaa4e494285d21069.jp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340" cy="30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B45" w:rsidRDefault="009B2B45" w:rsidP="00CE10E2">
      <w:pPr>
        <w:jc w:val="center"/>
      </w:pPr>
    </w:p>
    <w:p w:rsidR="009B2B45" w:rsidRDefault="009B2B45" w:rsidP="00CE10E2">
      <w:pPr>
        <w:jc w:val="center"/>
      </w:pPr>
    </w:p>
    <w:p w:rsidR="00CE10E2" w:rsidRDefault="00CE10E2" w:rsidP="00CE10E2">
      <w:pPr>
        <w:jc w:val="center"/>
      </w:pPr>
    </w:p>
    <w:p w:rsidR="00CE10E2" w:rsidRDefault="00CE10E2" w:rsidP="00CE10E2">
      <w:pPr>
        <w:jc w:val="both"/>
      </w:pPr>
      <w:r>
        <w:t xml:space="preserve">Состав команды проекта: </w:t>
      </w:r>
      <w:r w:rsidR="008161F5">
        <w:t xml:space="preserve">участники Школы проектирования </w:t>
      </w:r>
    </w:p>
    <w:p w:rsidR="00CE10E2" w:rsidRDefault="00CE10E2" w:rsidP="00CE10E2">
      <w:pPr>
        <w:jc w:val="both"/>
      </w:pPr>
    </w:p>
    <w:p w:rsidR="00CE10E2" w:rsidRDefault="00CE10E2" w:rsidP="00CE10E2">
      <w:pPr>
        <w:jc w:val="both"/>
        <w:rPr>
          <w:szCs w:val="28"/>
        </w:rPr>
      </w:pPr>
      <w:r>
        <w:t xml:space="preserve">ПРОБЛЕМА: Учащиеся начальных классов обладают недостаточным объемом знаний по безопасному поведению на улице, при пожаре, дома, что несет </w:t>
      </w:r>
      <w:r w:rsidRPr="0072506F">
        <w:rPr>
          <w:szCs w:val="28"/>
        </w:rPr>
        <w:t>потенциальную опасность для здоровья и самой жизни учащихся</w:t>
      </w:r>
      <w:r>
        <w:rPr>
          <w:szCs w:val="28"/>
        </w:rPr>
        <w:t xml:space="preserve">. </w:t>
      </w:r>
    </w:p>
    <w:p w:rsidR="00CE10E2" w:rsidRDefault="00CE10E2" w:rsidP="00CE10E2">
      <w:pPr>
        <w:jc w:val="both"/>
        <w:rPr>
          <w:szCs w:val="28"/>
        </w:rPr>
      </w:pPr>
    </w:p>
    <w:p w:rsidR="00CE10E2" w:rsidRDefault="00CE10E2" w:rsidP="00CE10E2">
      <w:pPr>
        <w:jc w:val="both"/>
        <w:rPr>
          <w:szCs w:val="28"/>
        </w:rPr>
      </w:pPr>
      <w:r>
        <w:rPr>
          <w:szCs w:val="28"/>
        </w:rPr>
        <w:t xml:space="preserve">ЦЕЛЬ ПРОЕКТА: </w:t>
      </w:r>
      <w:r w:rsidRPr="00CE10E2">
        <w:rPr>
          <w:szCs w:val="28"/>
        </w:rPr>
        <w:t xml:space="preserve">обеспечить </w:t>
      </w:r>
      <w:r>
        <w:rPr>
          <w:szCs w:val="28"/>
        </w:rPr>
        <w:t xml:space="preserve">получение знаний по безопасности жизнедеятельности учащимся начальной школы </w:t>
      </w:r>
      <w:r w:rsidRPr="00CE10E2">
        <w:rPr>
          <w:szCs w:val="28"/>
        </w:rPr>
        <w:t xml:space="preserve"> </w:t>
      </w:r>
      <w:r>
        <w:rPr>
          <w:szCs w:val="28"/>
        </w:rPr>
        <w:t xml:space="preserve">через </w:t>
      </w:r>
      <w:r w:rsidRPr="00CE10E2">
        <w:rPr>
          <w:szCs w:val="28"/>
        </w:rPr>
        <w:t xml:space="preserve">создание и организацию работы </w:t>
      </w:r>
      <w:r>
        <w:rPr>
          <w:szCs w:val="28"/>
        </w:rPr>
        <w:t xml:space="preserve">Школы безопасности на </w:t>
      </w:r>
      <w:r w:rsidRPr="00CE10E2">
        <w:rPr>
          <w:szCs w:val="28"/>
        </w:rPr>
        <w:t xml:space="preserve"> базе </w:t>
      </w:r>
      <w:r>
        <w:rPr>
          <w:szCs w:val="28"/>
        </w:rPr>
        <w:t xml:space="preserve">МКОУ Среднеагинская СОШ </w:t>
      </w:r>
      <w:r w:rsidRPr="00CE10E2">
        <w:rPr>
          <w:szCs w:val="28"/>
        </w:rPr>
        <w:t xml:space="preserve"> силами</w:t>
      </w:r>
      <w:r>
        <w:rPr>
          <w:szCs w:val="28"/>
        </w:rPr>
        <w:t xml:space="preserve"> педагогов и учеников с привле</w:t>
      </w:r>
      <w:r w:rsidRPr="00CE10E2">
        <w:rPr>
          <w:szCs w:val="28"/>
        </w:rPr>
        <w:t>чением депутатов сельского совета и предс</w:t>
      </w:r>
      <w:r>
        <w:rPr>
          <w:szCs w:val="28"/>
        </w:rPr>
        <w:t>тавителей государственных структур, отвечающих за безопасность граждан.</w:t>
      </w:r>
    </w:p>
    <w:p w:rsidR="00CE10E2" w:rsidRDefault="00CE10E2" w:rsidP="00CE10E2">
      <w:pPr>
        <w:jc w:val="both"/>
        <w:rPr>
          <w:szCs w:val="28"/>
        </w:rPr>
      </w:pPr>
    </w:p>
    <w:p w:rsidR="00CE10E2" w:rsidRPr="00CE10E2" w:rsidRDefault="00CE10E2" w:rsidP="00CE10E2">
      <w:pPr>
        <w:jc w:val="both"/>
        <w:rPr>
          <w:szCs w:val="28"/>
        </w:rPr>
      </w:pPr>
      <w:r w:rsidRPr="00CE10E2">
        <w:rPr>
          <w:szCs w:val="28"/>
        </w:rPr>
        <w:t xml:space="preserve">Задачи: </w:t>
      </w:r>
    </w:p>
    <w:p w:rsidR="00CE10E2" w:rsidRDefault="00CE10E2" w:rsidP="00CE10E2">
      <w:pPr>
        <w:jc w:val="both"/>
      </w:pPr>
      <w:r w:rsidRPr="00CE10E2">
        <w:rPr>
          <w:szCs w:val="28"/>
        </w:rPr>
        <w:t xml:space="preserve">1.  Привлечь внимание </w:t>
      </w:r>
      <w:r>
        <w:rPr>
          <w:szCs w:val="28"/>
        </w:rPr>
        <w:t xml:space="preserve">к проблеме </w:t>
      </w:r>
      <w:r>
        <w:t>недостаточного объема знаний у младших школьников по безопасному поведению на улице, при пожаре, дома и т.д.</w:t>
      </w:r>
    </w:p>
    <w:p w:rsidR="00CE10E2" w:rsidRDefault="00CE10E2" w:rsidP="00CE10E2">
      <w:pPr>
        <w:jc w:val="both"/>
        <w:rPr>
          <w:szCs w:val="28"/>
        </w:rPr>
      </w:pPr>
      <w:r w:rsidRPr="00CE10E2">
        <w:rPr>
          <w:szCs w:val="28"/>
        </w:rPr>
        <w:t>2.  Выстроить взаимодействие с органам</w:t>
      </w:r>
      <w:r>
        <w:rPr>
          <w:szCs w:val="28"/>
        </w:rPr>
        <w:t>и местного самоуправления и му</w:t>
      </w:r>
      <w:r w:rsidRPr="00CE10E2">
        <w:rPr>
          <w:szCs w:val="28"/>
        </w:rPr>
        <w:t>ниципальными государственными о</w:t>
      </w:r>
      <w:r>
        <w:rPr>
          <w:szCs w:val="28"/>
        </w:rPr>
        <w:t xml:space="preserve">рганами для организации </w:t>
      </w:r>
      <w:r w:rsidR="00DB1A31">
        <w:rPr>
          <w:szCs w:val="28"/>
        </w:rPr>
        <w:t xml:space="preserve">Школы Безопасности на базе </w:t>
      </w:r>
      <w:r>
        <w:rPr>
          <w:szCs w:val="28"/>
        </w:rPr>
        <w:t xml:space="preserve"> школы.</w:t>
      </w:r>
    </w:p>
    <w:p w:rsidR="00DB1A31" w:rsidRDefault="00DB1A31" w:rsidP="00CE10E2">
      <w:pPr>
        <w:jc w:val="both"/>
        <w:rPr>
          <w:szCs w:val="28"/>
        </w:rPr>
      </w:pPr>
    </w:p>
    <w:p w:rsidR="00DB1A31" w:rsidRDefault="00DB1A31" w:rsidP="00CE10E2">
      <w:pPr>
        <w:jc w:val="both"/>
        <w:rPr>
          <w:szCs w:val="28"/>
        </w:rPr>
      </w:pPr>
    </w:p>
    <w:p w:rsidR="00DB1A31" w:rsidRDefault="00DB1A31" w:rsidP="00CE10E2">
      <w:pPr>
        <w:jc w:val="both"/>
        <w:rPr>
          <w:szCs w:val="28"/>
        </w:rPr>
      </w:pPr>
    </w:p>
    <w:p w:rsidR="00DB1A31" w:rsidRDefault="00DB1A31" w:rsidP="00CE10E2">
      <w:pPr>
        <w:jc w:val="both"/>
        <w:rPr>
          <w:szCs w:val="28"/>
        </w:rPr>
      </w:pPr>
    </w:p>
    <w:p w:rsidR="009B2B45" w:rsidRDefault="009B2B45" w:rsidP="00CE10E2">
      <w:pPr>
        <w:jc w:val="both"/>
        <w:rPr>
          <w:szCs w:val="28"/>
        </w:rPr>
      </w:pPr>
    </w:p>
    <w:p w:rsidR="00DB1A31" w:rsidRDefault="00DB1A31" w:rsidP="00CE10E2">
      <w:pPr>
        <w:jc w:val="both"/>
        <w:rPr>
          <w:szCs w:val="28"/>
        </w:rPr>
      </w:pPr>
    </w:p>
    <w:p w:rsidR="008161F5" w:rsidRDefault="008161F5" w:rsidP="00CE10E2">
      <w:pPr>
        <w:jc w:val="both"/>
        <w:rPr>
          <w:szCs w:val="28"/>
        </w:rPr>
      </w:pPr>
    </w:p>
    <w:p w:rsidR="00DB1A31" w:rsidRDefault="00DB1A31" w:rsidP="00CE10E2">
      <w:pPr>
        <w:jc w:val="both"/>
        <w:rPr>
          <w:szCs w:val="28"/>
        </w:rPr>
      </w:pPr>
    </w:p>
    <w:p w:rsidR="00DB1A31" w:rsidRDefault="00DB1A31" w:rsidP="00CE10E2">
      <w:pPr>
        <w:jc w:val="both"/>
        <w:rPr>
          <w:szCs w:val="28"/>
        </w:rPr>
      </w:pPr>
    </w:p>
    <w:p w:rsidR="009B2B45" w:rsidRPr="00DF7267" w:rsidRDefault="009B2B45" w:rsidP="009B2B45">
      <w:pPr>
        <w:jc w:val="center"/>
        <w:rPr>
          <w:b/>
          <w:szCs w:val="28"/>
        </w:rPr>
      </w:pPr>
      <w:r w:rsidRPr="00DF7267">
        <w:rPr>
          <w:b/>
          <w:szCs w:val="28"/>
        </w:rPr>
        <w:lastRenderedPageBreak/>
        <w:t>ИССЛЕДОВАНИЕ ПРОБЛЕМЫ</w:t>
      </w:r>
    </w:p>
    <w:p w:rsidR="009B2B45" w:rsidRDefault="009B2B45" w:rsidP="009B2B45">
      <w:pPr>
        <w:jc w:val="center"/>
        <w:rPr>
          <w:szCs w:val="28"/>
        </w:rPr>
      </w:pPr>
    </w:p>
    <w:p w:rsidR="009B2B45" w:rsidRPr="005126ED" w:rsidRDefault="009B2B45" w:rsidP="009B2B45">
      <w:pPr>
        <w:jc w:val="both"/>
        <w:rPr>
          <w:szCs w:val="28"/>
        </w:rPr>
      </w:pPr>
      <w:r w:rsidRPr="005126ED">
        <w:rPr>
          <w:szCs w:val="28"/>
        </w:rPr>
        <w:t>Данный проект разработан в силу особой актуальности проблемы обеспечения безопасности школ</w:t>
      </w:r>
      <w:r>
        <w:rPr>
          <w:szCs w:val="28"/>
        </w:rPr>
        <w:t xml:space="preserve">ьников на дорогах и улицах села, в домах и в школе. </w:t>
      </w:r>
      <w:r w:rsidRPr="005126ED">
        <w:rPr>
          <w:szCs w:val="28"/>
        </w:rPr>
        <w:t xml:space="preserve"> Наше село расположено  </w:t>
      </w:r>
      <w:r>
        <w:rPr>
          <w:szCs w:val="28"/>
        </w:rPr>
        <w:t xml:space="preserve">в зоне прохождения трассы районного значения </w:t>
      </w:r>
      <w:r w:rsidRPr="005126ED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126ED">
        <w:rPr>
          <w:szCs w:val="28"/>
        </w:rPr>
        <w:t xml:space="preserve"> в последние годы резко возросло количество автомобилей для грузовых и пассажирских перевозок и личного автотранспорта. У многих детей и подростков есть велосипеды и скутеры.</w:t>
      </w:r>
      <w:r>
        <w:rPr>
          <w:szCs w:val="28"/>
        </w:rPr>
        <w:t xml:space="preserve">  Статистика увеличение случаев пожаров с участием малолетних детей по краю также является неутешительной. </w:t>
      </w:r>
    </w:p>
    <w:p w:rsidR="009B2B45" w:rsidRDefault="00DF7267" w:rsidP="009B2B45">
      <w:pPr>
        <w:jc w:val="both"/>
        <w:rPr>
          <w:szCs w:val="28"/>
        </w:rPr>
      </w:pPr>
      <w:r>
        <w:rPr>
          <w:szCs w:val="28"/>
        </w:rPr>
        <w:t>Среди учеников 1-4 классов был проведен</w:t>
      </w:r>
      <w:r w:rsidR="009B2B45" w:rsidRPr="005126ED">
        <w:rPr>
          <w:szCs w:val="28"/>
        </w:rPr>
        <w:t xml:space="preserve"> </w:t>
      </w:r>
      <w:r>
        <w:rPr>
          <w:szCs w:val="28"/>
        </w:rPr>
        <w:t>тест по ОБЖ</w:t>
      </w:r>
      <w:r w:rsidR="009B2B45" w:rsidRPr="005126ED">
        <w:rPr>
          <w:szCs w:val="28"/>
        </w:rPr>
        <w:t>. П</w:t>
      </w:r>
      <w:r>
        <w:rPr>
          <w:szCs w:val="28"/>
        </w:rPr>
        <w:t xml:space="preserve">ри </w:t>
      </w:r>
      <w:r w:rsidR="009B2B45" w:rsidRPr="005126ED">
        <w:rPr>
          <w:szCs w:val="28"/>
        </w:rPr>
        <w:t xml:space="preserve"> </w:t>
      </w:r>
      <w:r>
        <w:rPr>
          <w:szCs w:val="28"/>
        </w:rPr>
        <w:t>анализе</w:t>
      </w:r>
      <w:r w:rsidRPr="005126ED">
        <w:rPr>
          <w:szCs w:val="28"/>
        </w:rPr>
        <w:t xml:space="preserve"> </w:t>
      </w:r>
      <w:r>
        <w:rPr>
          <w:szCs w:val="28"/>
        </w:rPr>
        <w:t>результатов</w:t>
      </w:r>
      <w:r w:rsidR="009B2B45" w:rsidRPr="005126ED">
        <w:rPr>
          <w:szCs w:val="28"/>
        </w:rPr>
        <w:t xml:space="preserve">  была выявлена следующая проблема: несмотря на то, что школьники получают теоретические знания по правилам </w:t>
      </w:r>
      <w:r w:rsidR="009B2B45">
        <w:rPr>
          <w:szCs w:val="28"/>
        </w:rPr>
        <w:t xml:space="preserve">безопасной жизнедеятельности </w:t>
      </w:r>
      <w:r w:rsidR="009B2B45" w:rsidRPr="005126ED">
        <w:rPr>
          <w:szCs w:val="28"/>
        </w:rPr>
        <w:t xml:space="preserve"> на классных часах, уроках,  они слабо владеют навыками безопасного поведения на дорогах и улицах, </w:t>
      </w:r>
      <w:r w:rsidR="009B2B45">
        <w:rPr>
          <w:szCs w:val="28"/>
        </w:rPr>
        <w:t xml:space="preserve">при пожарах. </w:t>
      </w:r>
    </w:p>
    <w:p w:rsidR="00DF7267" w:rsidRDefault="00DF7267" w:rsidP="00DF726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2B45" w:rsidRPr="005126ED" w:rsidRDefault="00DF7267" w:rsidP="009B2B45">
      <w:pPr>
        <w:jc w:val="both"/>
        <w:rPr>
          <w:szCs w:val="28"/>
        </w:rPr>
      </w:pPr>
      <w:r w:rsidRPr="005126ED">
        <w:rPr>
          <w:szCs w:val="28"/>
        </w:rPr>
        <w:t>К этой проблеме необходимо  привлечь внимание органов местной власти, общественности, родителей, жителей села.</w:t>
      </w:r>
      <w:r>
        <w:rPr>
          <w:szCs w:val="28"/>
        </w:rPr>
        <w:t xml:space="preserve"> </w:t>
      </w:r>
      <w:r w:rsidR="009B2B45" w:rsidRPr="005126ED">
        <w:rPr>
          <w:szCs w:val="28"/>
        </w:rPr>
        <w:t xml:space="preserve">Актив  детской  организации  школьного  </w:t>
      </w:r>
      <w:r w:rsidR="009B2B45">
        <w:rPr>
          <w:szCs w:val="28"/>
        </w:rPr>
        <w:t>самоуправления МКС  Среднеагин</w:t>
      </w:r>
      <w:r w:rsidR="009B2B45" w:rsidRPr="005126ED">
        <w:rPr>
          <w:szCs w:val="28"/>
        </w:rPr>
        <w:t xml:space="preserve">ской школы   </w:t>
      </w:r>
      <w:r w:rsidR="009B2B45" w:rsidRPr="005126ED">
        <w:rPr>
          <w:szCs w:val="28"/>
        </w:rPr>
        <w:lastRenderedPageBreak/>
        <w:t>исследовал поднятую проблем</w:t>
      </w:r>
      <w:r w:rsidR="009B2B45">
        <w:rPr>
          <w:szCs w:val="28"/>
        </w:rPr>
        <w:t xml:space="preserve">у, и была создана инициативная </w:t>
      </w:r>
      <w:r w:rsidR="009B2B45" w:rsidRPr="005126ED">
        <w:rPr>
          <w:szCs w:val="28"/>
        </w:rPr>
        <w:t>группа по разработке и реализации проекта «</w:t>
      </w:r>
      <w:r w:rsidR="009B2B45">
        <w:rPr>
          <w:szCs w:val="28"/>
        </w:rPr>
        <w:t>Школа безопасности</w:t>
      </w:r>
      <w:r w:rsidR="009B2B45" w:rsidRPr="005126ED">
        <w:rPr>
          <w:szCs w:val="28"/>
        </w:rPr>
        <w:t xml:space="preserve">». </w:t>
      </w:r>
    </w:p>
    <w:p w:rsidR="009B2B45" w:rsidRDefault="009B2B45" w:rsidP="009B2B45">
      <w:pPr>
        <w:jc w:val="both"/>
        <w:rPr>
          <w:szCs w:val="28"/>
        </w:rPr>
      </w:pPr>
      <w:r w:rsidRPr="005126ED">
        <w:rPr>
          <w:szCs w:val="28"/>
        </w:rPr>
        <w:t xml:space="preserve">Группа </w:t>
      </w:r>
      <w:r>
        <w:rPr>
          <w:szCs w:val="28"/>
        </w:rPr>
        <w:t xml:space="preserve">социологов и журналистов проводила анкетирование и соцопросы, изучила материалы </w:t>
      </w:r>
      <w:r w:rsidRPr="005126ED">
        <w:rPr>
          <w:szCs w:val="28"/>
        </w:rPr>
        <w:t>СМИ. Группа  правоведов изучила  нормативно</w:t>
      </w:r>
      <w:r>
        <w:rPr>
          <w:szCs w:val="28"/>
        </w:rPr>
        <w:t xml:space="preserve">-правовую  базу  по  проблеме. </w:t>
      </w:r>
      <w:r w:rsidRPr="005126ED">
        <w:rPr>
          <w:szCs w:val="28"/>
        </w:rPr>
        <w:t>Группа  экспертов  встретилась  с  представителя</w:t>
      </w:r>
      <w:r>
        <w:rPr>
          <w:szCs w:val="28"/>
        </w:rPr>
        <w:t>ми  заинтересованных  струк</w:t>
      </w:r>
      <w:r w:rsidRPr="005126ED">
        <w:rPr>
          <w:szCs w:val="28"/>
        </w:rPr>
        <w:t>тур.</w:t>
      </w:r>
    </w:p>
    <w:p w:rsidR="009B2B45" w:rsidRDefault="009B2B45" w:rsidP="009B2B45">
      <w:pPr>
        <w:jc w:val="both"/>
        <w:rPr>
          <w:szCs w:val="28"/>
        </w:rPr>
      </w:pPr>
    </w:p>
    <w:p w:rsidR="009B2B45" w:rsidRDefault="009B2B45" w:rsidP="009B2B45">
      <w:pPr>
        <w:jc w:val="both"/>
        <w:rPr>
          <w:szCs w:val="28"/>
        </w:rPr>
      </w:pPr>
    </w:p>
    <w:p w:rsidR="009B2B45" w:rsidRDefault="009B2B45" w:rsidP="009B2B45">
      <w:pPr>
        <w:jc w:val="both"/>
        <w:rPr>
          <w:szCs w:val="28"/>
        </w:rPr>
      </w:pPr>
    </w:p>
    <w:p w:rsidR="009B2B45" w:rsidRDefault="009B2B45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DF7267" w:rsidRDefault="00DF7267" w:rsidP="00DB1A31">
      <w:pPr>
        <w:jc w:val="center"/>
        <w:rPr>
          <w:szCs w:val="28"/>
        </w:rPr>
      </w:pPr>
    </w:p>
    <w:p w:rsidR="009B2B45" w:rsidRDefault="009B2B45" w:rsidP="00DB1A31">
      <w:pPr>
        <w:jc w:val="center"/>
        <w:rPr>
          <w:szCs w:val="28"/>
        </w:rPr>
      </w:pPr>
    </w:p>
    <w:p w:rsidR="00DB1A31" w:rsidRPr="00DF7267" w:rsidRDefault="00DB1A31" w:rsidP="00DB1A31">
      <w:pPr>
        <w:jc w:val="center"/>
        <w:rPr>
          <w:b/>
          <w:szCs w:val="28"/>
        </w:rPr>
      </w:pPr>
      <w:r w:rsidRPr="00DF7267">
        <w:rPr>
          <w:b/>
          <w:szCs w:val="28"/>
        </w:rPr>
        <w:lastRenderedPageBreak/>
        <w:t>ИЗУЧЕНИЕ НОРМАТИВНЫХ ДОКУМЕНТОВ</w:t>
      </w:r>
    </w:p>
    <w:p w:rsidR="00DB1A31" w:rsidRDefault="00DB1A31" w:rsidP="00DB1A31">
      <w:pPr>
        <w:jc w:val="center"/>
        <w:rPr>
          <w:szCs w:val="28"/>
        </w:rPr>
      </w:pPr>
    </w:p>
    <w:p w:rsidR="000206B4" w:rsidRDefault="000206B4" w:rsidP="000206B4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0206B4">
        <w:rPr>
          <w:b/>
          <w:szCs w:val="28"/>
        </w:rPr>
        <w:t>Конституция РФ</w:t>
      </w:r>
      <w:r w:rsidRPr="000206B4">
        <w:rPr>
          <w:szCs w:val="28"/>
        </w:rPr>
        <w:t xml:space="preserve"> в статье 29 закрепляет пра</w:t>
      </w:r>
      <w:r>
        <w:rPr>
          <w:szCs w:val="28"/>
        </w:rPr>
        <w:t>во каждого свободно искать, по</w:t>
      </w:r>
      <w:r w:rsidRPr="000206B4">
        <w:rPr>
          <w:szCs w:val="28"/>
        </w:rPr>
        <w:t>лучать,  передавать,  производить  и  распрос</w:t>
      </w:r>
      <w:r>
        <w:rPr>
          <w:szCs w:val="28"/>
        </w:rPr>
        <w:t>транять  информацию  любым  за</w:t>
      </w:r>
      <w:r w:rsidRPr="000206B4">
        <w:rPr>
          <w:szCs w:val="28"/>
        </w:rPr>
        <w:t xml:space="preserve">конным  способом.  </w:t>
      </w:r>
    </w:p>
    <w:p w:rsidR="000206B4" w:rsidRDefault="000206B4" w:rsidP="000206B4">
      <w:pPr>
        <w:jc w:val="both"/>
        <w:rPr>
          <w:szCs w:val="28"/>
        </w:rPr>
      </w:pPr>
    </w:p>
    <w:p w:rsidR="00DB1A31" w:rsidRDefault="000206B4" w:rsidP="00DB1A31">
      <w:pPr>
        <w:jc w:val="both"/>
        <w:rPr>
          <w:szCs w:val="28"/>
        </w:rPr>
      </w:pPr>
      <w:r>
        <w:rPr>
          <w:szCs w:val="28"/>
        </w:rPr>
        <w:t>2</w:t>
      </w:r>
      <w:r w:rsidR="00405A76">
        <w:rPr>
          <w:szCs w:val="28"/>
        </w:rPr>
        <w:t xml:space="preserve">. </w:t>
      </w:r>
      <w:r w:rsidR="00DB1A31" w:rsidRPr="000206B4">
        <w:rPr>
          <w:b/>
          <w:szCs w:val="28"/>
        </w:rPr>
        <w:t>Федеральный закон от 29.12.2012 N 273-ФЗ (ред. от 13.07.2015) "Об образовании в Российской Федерации"</w:t>
      </w:r>
      <w:r w:rsidR="00DB1A31" w:rsidRPr="00DB1A31">
        <w:rPr>
          <w:szCs w:val="28"/>
        </w:rPr>
        <w:t xml:space="preserve"> (с изм. и доп., вступ. в силу с 24.07.2015)</w:t>
      </w:r>
      <w:r w:rsidR="00405A76">
        <w:rPr>
          <w:szCs w:val="28"/>
        </w:rPr>
        <w:t xml:space="preserve"> Статья 41. Охрана здоровья обучающихся.</w:t>
      </w:r>
    </w:p>
    <w:p w:rsidR="00405A76" w:rsidRPr="00405A76" w:rsidRDefault="00405A76" w:rsidP="00405A76">
      <w:pPr>
        <w:jc w:val="both"/>
        <w:rPr>
          <w:szCs w:val="28"/>
        </w:rPr>
      </w:pPr>
      <w:r w:rsidRPr="00405A76">
        <w:rPr>
          <w:szCs w:val="28"/>
        </w:rPr>
        <w:t>1. Охрана здоровья обучающихся включает в себя:</w:t>
      </w:r>
    </w:p>
    <w:p w:rsidR="00405A76" w:rsidRDefault="00405A76" w:rsidP="00405A76">
      <w:pPr>
        <w:jc w:val="both"/>
        <w:rPr>
          <w:szCs w:val="28"/>
        </w:rPr>
      </w:pPr>
      <w:r w:rsidRPr="00405A76">
        <w:rPr>
          <w:szCs w:val="28"/>
        </w:rPr>
        <w:t>4) пропаганду и обучение навыкам здорового образа жизни, требованиям охраны труда;</w:t>
      </w:r>
    </w:p>
    <w:p w:rsidR="00405A76" w:rsidRPr="00405A76" w:rsidRDefault="00405A76" w:rsidP="00405A76">
      <w:pPr>
        <w:jc w:val="both"/>
        <w:rPr>
          <w:szCs w:val="28"/>
        </w:rPr>
      </w:pPr>
      <w:r w:rsidRPr="00405A76">
        <w:rPr>
          <w:szCs w:val="28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405A76" w:rsidRDefault="00405A76" w:rsidP="00405A76">
      <w:pPr>
        <w:jc w:val="both"/>
        <w:rPr>
          <w:szCs w:val="28"/>
        </w:rPr>
      </w:pPr>
      <w:r w:rsidRPr="00405A76">
        <w:rPr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05A76" w:rsidRDefault="00405A76" w:rsidP="00405A76">
      <w:pPr>
        <w:jc w:val="both"/>
        <w:rPr>
          <w:szCs w:val="28"/>
        </w:rPr>
      </w:pPr>
    </w:p>
    <w:p w:rsidR="00405A76" w:rsidRPr="000206B4" w:rsidRDefault="000206B4" w:rsidP="00405A76">
      <w:pPr>
        <w:jc w:val="both"/>
        <w:rPr>
          <w:b/>
          <w:szCs w:val="28"/>
        </w:rPr>
      </w:pPr>
      <w:r>
        <w:rPr>
          <w:szCs w:val="28"/>
        </w:rPr>
        <w:t>3</w:t>
      </w:r>
      <w:r w:rsidR="00405A76">
        <w:rPr>
          <w:szCs w:val="28"/>
        </w:rPr>
        <w:t xml:space="preserve">. </w:t>
      </w:r>
      <w:r w:rsidR="00405A76" w:rsidRPr="000206B4">
        <w:rPr>
          <w:b/>
          <w:szCs w:val="28"/>
        </w:rPr>
        <w:t>Закон РФ «О безопасности дорожного движения»</w:t>
      </w:r>
    </w:p>
    <w:p w:rsidR="00405A76" w:rsidRPr="00405A76" w:rsidRDefault="00405A76" w:rsidP="00405A76">
      <w:pPr>
        <w:jc w:val="both"/>
        <w:rPr>
          <w:szCs w:val="28"/>
        </w:rPr>
      </w:pPr>
      <w:r>
        <w:rPr>
          <w:szCs w:val="28"/>
        </w:rPr>
        <w:t xml:space="preserve"> от 10.12.1995 г. №196-ФЗ</w:t>
      </w:r>
    </w:p>
    <w:p w:rsidR="00405A76" w:rsidRPr="00405A76" w:rsidRDefault="00405A76" w:rsidP="00405A76">
      <w:pPr>
        <w:jc w:val="both"/>
        <w:rPr>
          <w:szCs w:val="28"/>
        </w:rPr>
      </w:pPr>
      <w:r w:rsidRPr="00405A76">
        <w:rPr>
          <w:szCs w:val="28"/>
        </w:rPr>
        <w:t>Ст.22. Обучение граждан правилам безопасного поведения на автомобильных дорогах.</w:t>
      </w:r>
    </w:p>
    <w:p w:rsidR="00405A76" w:rsidRPr="00405A76" w:rsidRDefault="00405A76" w:rsidP="00405A76">
      <w:pPr>
        <w:jc w:val="both"/>
        <w:rPr>
          <w:szCs w:val="28"/>
        </w:rPr>
      </w:pPr>
      <w:r w:rsidRPr="00405A76">
        <w:rPr>
          <w:szCs w:val="28"/>
        </w:rPr>
        <w:t>1. «Обучение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организационно-правовых норм, получивших лицензию на осуществление образовательной деятельности в установленном порядке.</w:t>
      </w:r>
    </w:p>
    <w:p w:rsidR="00405A76" w:rsidRDefault="00405A76" w:rsidP="00405A76">
      <w:pPr>
        <w:jc w:val="both"/>
        <w:rPr>
          <w:szCs w:val="28"/>
        </w:rPr>
      </w:pPr>
      <w:r w:rsidRPr="00405A76">
        <w:rPr>
          <w:szCs w:val="28"/>
        </w:rPr>
        <w:lastRenderedPageBreak/>
        <w:t>3. Положение об обязательном обучении граждан правилам безопасного поведения на дорогах включаются в соответствующие  государственные образовательные стандарты».</w:t>
      </w:r>
    </w:p>
    <w:p w:rsidR="00405A76" w:rsidRDefault="00405A76" w:rsidP="00405A76">
      <w:pPr>
        <w:jc w:val="both"/>
        <w:rPr>
          <w:szCs w:val="28"/>
        </w:rPr>
      </w:pPr>
    </w:p>
    <w:p w:rsidR="00405A76" w:rsidRDefault="00405A76" w:rsidP="00405A76">
      <w:pPr>
        <w:jc w:val="both"/>
        <w:rPr>
          <w:szCs w:val="28"/>
        </w:rPr>
      </w:pPr>
    </w:p>
    <w:p w:rsidR="00405A76" w:rsidRDefault="00405A76" w:rsidP="00405A76">
      <w:pPr>
        <w:jc w:val="both"/>
        <w:rPr>
          <w:szCs w:val="28"/>
        </w:rPr>
      </w:pPr>
    </w:p>
    <w:p w:rsidR="00405A76" w:rsidRPr="000206B4" w:rsidRDefault="000206B4" w:rsidP="00405A76">
      <w:pPr>
        <w:jc w:val="both"/>
        <w:rPr>
          <w:b/>
          <w:szCs w:val="28"/>
        </w:rPr>
      </w:pPr>
      <w:r w:rsidRPr="000206B4">
        <w:rPr>
          <w:b/>
          <w:szCs w:val="28"/>
        </w:rPr>
        <w:t>4</w:t>
      </w:r>
      <w:r w:rsidR="00405A76" w:rsidRPr="000206B4">
        <w:rPr>
          <w:b/>
          <w:szCs w:val="28"/>
        </w:rPr>
        <w:t>. Закон РФ «О пожарной безопасности» от 24.12.1994 г. №69-ФЗ</w:t>
      </w:r>
    </w:p>
    <w:p w:rsidR="00405A76" w:rsidRPr="00405A76" w:rsidRDefault="00405A76" w:rsidP="00405A76">
      <w:pPr>
        <w:jc w:val="both"/>
        <w:rPr>
          <w:szCs w:val="28"/>
        </w:rPr>
      </w:pPr>
    </w:p>
    <w:p w:rsidR="00405A76" w:rsidRPr="00405A76" w:rsidRDefault="00405A76" w:rsidP="00405A76">
      <w:pPr>
        <w:jc w:val="both"/>
        <w:rPr>
          <w:szCs w:val="28"/>
        </w:rPr>
      </w:pPr>
      <w:r w:rsidRPr="00405A76">
        <w:rPr>
          <w:szCs w:val="28"/>
        </w:rPr>
        <w:t>Ст.25. Противопожарная пропаганда и обучение мерам пожарной безопасности.</w:t>
      </w:r>
    </w:p>
    <w:p w:rsidR="00405A76" w:rsidRDefault="00405A76" w:rsidP="00405A76">
      <w:pPr>
        <w:jc w:val="both"/>
        <w:rPr>
          <w:szCs w:val="28"/>
        </w:rPr>
      </w:pPr>
      <w:r w:rsidRPr="00405A76">
        <w:rPr>
          <w:szCs w:val="28"/>
        </w:rPr>
        <w:t>«Обязательное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Государственной про</w:t>
      </w:r>
      <w:r>
        <w:rPr>
          <w:szCs w:val="28"/>
        </w:rPr>
        <w:t xml:space="preserve">тивопожарной службой МЧС России. </w:t>
      </w: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0206B4" w:rsidRDefault="000206B4" w:rsidP="00405A76">
      <w:pPr>
        <w:jc w:val="both"/>
        <w:rPr>
          <w:szCs w:val="28"/>
        </w:rPr>
      </w:pPr>
    </w:p>
    <w:p w:rsidR="005126ED" w:rsidRPr="00DF7267" w:rsidRDefault="008161F5" w:rsidP="008161F5">
      <w:pPr>
        <w:jc w:val="center"/>
        <w:rPr>
          <w:b/>
          <w:szCs w:val="28"/>
        </w:rPr>
      </w:pPr>
      <w:r w:rsidRPr="00DF7267">
        <w:rPr>
          <w:b/>
          <w:szCs w:val="28"/>
        </w:rPr>
        <w:lastRenderedPageBreak/>
        <w:t>МАТЕРИАЛЫ СМИ</w:t>
      </w:r>
    </w:p>
    <w:p w:rsidR="008161F5" w:rsidRDefault="008161F5" w:rsidP="008161F5">
      <w:pPr>
        <w:jc w:val="center"/>
        <w:rPr>
          <w:szCs w:val="28"/>
        </w:rPr>
      </w:pPr>
    </w:p>
    <w:p w:rsidR="008161F5" w:rsidRDefault="008161F5" w:rsidP="008161F5">
      <w:pPr>
        <w:jc w:val="both"/>
        <w:rPr>
          <w:szCs w:val="28"/>
        </w:rPr>
      </w:pPr>
      <w:r>
        <w:rPr>
          <w:szCs w:val="28"/>
        </w:rPr>
        <w:t>Группа  журналистов  изучила насколько освещена проблема безопасности детей в средствах массовой информации и каким образом данная проблема решается.</w:t>
      </w:r>
    </w:p>
    <w:p w:rsidR="008161F5" w:rsidRDefault="008161F5" w:rsidP="008161F5">
      <w:pPr>
        <w:jc w:val="both"/>
        <w:rPr>
          <w:szCs w:val="28"/>
        </w:rPr>
      </w:pPr>
      <w:r>
        <w:rPr>
          <w:szCs w:val="28"/>
        </w:rPr>
        <w:t xml:space="preserve">Выявлено  достаточное количество сайтов в сети Интернет на которых расположена различная информация по изучаемой теме в доступной для детей форме. </w:t>
      </w:r>
    </w:p>
    <w:p w:rsidR="00DB5FFC" w:rsidRDefault="00DB5FFC" w:rsidP="00DB5FFC">
      <w:pPr>
        <w:jc w:val="center"/>
        <w:rPr>
          <w:szCs w:val="28"/>
        </w:rPr>
      </w:pPr>
      <w:r w:rsidRPr="00DB5FFC">
        <w:rPr>
          <w:noProof/>
          <w:szCs w:val="28"/>
          <w:lang w:eastAsia="ru-RU"/>
        </w:rPr>
        <w:drawing>
          <wp:inline distT="0" distB="0" distL="0" distR="0">
            <wp:extent cx="4770664" cy="3504495"/>
            <wp:effectExtent l="19050" t="19050" r="10886" b="19755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5" cy="35083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FFC">
        <w:rPr>
          <w:noProof/>
          <w:szCs w:val="28"/>
          <w:lang w:eastAsia="ru-RU"/>
        </w:rPr>
        <w:drawing>
          <wp:inline distT="0" distB="0" distL="0" distR="0">
            <wp:extent cx="5274088" cy="2930978"/>
            <wp:effectExtent l="19050" t="19050" r="21812" b="21772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89" cy="29332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F5" w:rsidRDefault="008161F5" w:rsidP="003A728D">
      <w:pPr>
        <w:jc w:val="both"/>
        <w:rPr>
          <w:szCs w:val="28"/>
        </w:rPr>
      </w:pPr>
      <w:r>
        <w:rPr>
          <w:szCs w:val="28"/>
        </w:rPr>
        <w:lastRenderedPageBreak/>
        <w:t>Но, как показало социологическое исследование,  учащиеся начальной школы не знают о существовании подобных сайтов, либо не пользуются сетью Интернет</w:t>
      </w:r>
      <w:r w:rsidR="00DB5FFC">
        <w:rPr>
          <w:szCs w:val="28"/>
        </w:rPr>
        <w:t>. Было опрошено 19 родителей и 21 учащийся. Результаты опроса представлены на рис.1.</w:t>
      </w:r>
    </w:p>
    <w:p w:rsidR="008161F5" w:rsidRDefault="008161F5" w:rsidP="008161F5">
      <w:pPr>
        <w:jc w:val="both"/>
        <w:rPr>
          <w:szCs w:val="28"/>
        </w:rPr>
      </w:pPr>
    </w:p>
    <w:p w:rsidR="008161F5" w:rsidRDefault="008161F5" w:rsidP="003A728D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010150" cy="2754086"/>
            <wp:effectExtent l="19050" t="0" r="19050" b="8164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5FFC" w:rsidRDefault="00DB5FFC" w:rsidP="008161F5">
      <w:pPr>
        <w:jc w:val="both"/>
        <w:rPr>
          <w:szCs w:val="28"/>
        </w:rPr>
      </w:pPr>
    </w:p>
    <w:p w:rsidR="00DB5FFC" w:rsidRDefault="00DB5FFC" w:rsidP="003A728D">
      <w:pPr>
        <w:jc w:val="both"/>
        <w:rPr>
          <w:szCs w:val="28"/>
        </w:rPr>
      </w:pPr>
      <w:r>
        <w:rPr>
          <w:szCs w:val="28"/>
        </w:rPr>
        <w:t>На детском канале Карусель  ежедневно демонстрируют мультсериал для дошкольников и младших школьниках "Аркадий Паровозов" Мы изучили  насколько часто смотрят сериал учащиеся.</w:t>
      </w:r>
      <w:r w:rsidR="003A728D">
        <w:rPr>
          <w:szCs w:val="28"/>
        </w:rPr>
        <w:t xml:space="preserve"> Опрос показал, что 48% - смотрят сериал, но редко, а 24% не смотрят сериал совсем. </w:t>
      </w:r>
    </w:p>
    <w:p w:rsidR="003A728D" w:rsidRDefault="003A728D" w:rsidP="008161F5">
      <w:pPr>
        <w:jc w:val="both"/>
        <w:rPr>
          <w:szCs w:val="28"/>
        </w:rPr>
      </w:pPr>
      <w:r w:rsidRPr="003A728D">
        <w:rPr>
          <w:noProof/>
          <w:szCs w:val="28"/>
          <w:lang w:eastAsia="ru-RU"/>
        </w:rPr>
        <w:drawing>
          <wp:inline distT="0" distB="0" distL="0" distR="0">
            <wp:extent cx="5353807" cy="3222172"/>
            <wp:effectExtent l="1905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807" cy="322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28D" w:rsidRDefault="003A728D" w:rsidP="008161F5">
      <w:pPr>
        <w:jc w:val="both"/>
        <w:rPr>
          <w:szCs w:val="28"/>
        </w:rPr>
      </w:pPr>
    </w:p>
    <w:p w:rsidR="008161F5" w:rsidRDefault="00DB5FFC" w:rsidP="008161F5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40778" cy="2950029"/>
            <wp:effectExtent l="19050" t="0" r="21772" b="2721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728D" w:rsidRDefault="003A728D" w:rsidP="003A728D">
      <w:pPr>
        <w:jc w:val="both"/>
        <w:rPr>
          <w:szCs w:val="28"/>
        </w:rPr>
      </w:pPr>
    </w:p>
    <w:p w:rsidR="003A728D" w:rsidRDefault="003A728D" w:rsidP="003A728D">
      <w:pPr>
        <w:jc w:val="both"/>
        <w:rPr>
          <w:szCs w:val="28"/>
        </w:rPr>
      </w:pPr>
      <w:r>
        <w:rPr>
          <w:szCs w:val="28"/>
        </w:rPr>
        <w:t>Выпускается газета "Добрая дорога детства" , она  специализируется на изучении Правил Дорожного движения. Но опрос выявил то, что ни в одной семье газета не выписывается и школьники знают о ней в результате  использования педагогами во время проведения мероприятий по ПДД (газета выписывается на школу).</w:t>
      </w:r>
    </w:p>
    <w:p w:rsidR="003A728D" w:rsidRDefault="003A728D" w:rsidP="003A728D">
      <w:pPr>
        <w:jc w:val="both"/>
        <w:rPr>
          <w:szCs w:val="28"/>
        </w:rPr>
      </w:pPr>
      <w:r w:rsidRPr="003A728D">
        <w:rPr>
          <w:noProof/>
          <w:szCs w:val="28"/>
          <w:lang w:eastAsia="ru-RU"/>
        </w:rPr>
        <w:drawing>
          <wp:inline distT="0" distB="0" distL="0" distR="0">
            <wp:extent cx="4951688" cy="2024743"/>
            <wp:effectExtent l="19050" t="0" r="1312" b="0"/>
            <wp:docPr id="20" name="Рисунок 22" descr="C:\Users\Юра\Desktop\проект\5719cec6458e76e8a54fc22ecd4f0f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Юра\Desktop\проект\5719cec6458e76e8a54fc22ecd4f0f6d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688" cy="202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67" w:rsidRDefault="00DF7267" w:rsidP="003A728D">
      <w:pPr>
        <w:jc w:val="both"/>
        <w:rPr>
          <w:szCs w:val="28"/>
        </w:rPr>
      </w:pPr>
      <w:r>
        <w:rPr>
          <w:szCs w:val="28"/>
        </w:rPr>
        <w:t>В учебном плане для 1-4 классов урок ОБЖ не присутствует, информация о БЖ изучается в рамках предмета "Окружающий мир"</w:t>
      </w:r>
    </w:p>
    <w:p w:rsidR="008161F5" w:rsidRDefault="003A728D" w:rsidP="00DF7267">
      <w:pPr>
        <w:jc w:val="both"/>
        <w:rPr>
          <w:szCs w:val="28"/>
        </w:rPr>
      </w:pPr>
      <w:r>
        <w:rPr>
          <w:szCs w:val="28"/>
        </w:rPr>
        <w:t xml:space="preserve">Таким образом,   учащиеся получают недостаточно информации о безопасности жизнедеятельности самостоятельно и следовательно требуется в школе организовать  проведение дополнительных мероприятий в интересной для учащихся форме. </w:t>
      </w:r>
    </w:p>
    <w:p w:rsidR="005126ED" w:rsidRDefault="005126ED" w:rsidP="00CE10E2">
      <w:pPr>
        <w:jc w:val="both"/>
        <w:rPr>
          <w:szCs w:val="28"/>
        </w:rPr>
      </w:pPr>
    </w:p>
    <w:p w:rsidR="005126ED" w:rsidRPr="00DF7267" w:rsidRDefault="00DF7267" w:rsidP="005126ED">
      <w:pPr>
        <w:jc w:val="center"/>
        <w:rPr>
          <w:b/>
          <w:szCs w:val="28"/>
        </w:rPr>
      </w:pPr>
      <w:r w:rsidRPr="00DF7267">
        <w:rPr>
          <w:b/>
          <w:szCs w:val="28"/>
        </w:rPr>
        <w:t>ПЛАН РЕАЛИЗАЦИИ</w:t>
      </w:r>
    </w:p>
    <w:p w:rsidR="00E42A22" w:rsidRDefault="00E42A22" w:rsidP="005126ED">
      <w:pPr>
        <w:jc w:val="center"/>
        <w:rPr>
          <w:szCs w:val="28"/>
        </w:rPr>
      </w:pPr>
      <w:r>
        <w:rPr>
          <w:szCs w:val="28"/>
        </w:rPr>
        <w:t>Срок реализации проекта  3 ноября -26 декабря 2015г.</w:t>
      </w:r>
    </w:p>
    <w:p w:rsidR="00E42A22" w:rsidRDefault="00E42A22" w:rsidP="005126ED">
      <w:pPr>
        <w:jc w:val="center"/>
        <w:rPr>
          <w:szCs w:val="28"/>
        </w:rPr>
      </w:pPr>
    </w:p>
    <w:tbl>
      <w:tblPr>
        <w:tblStyle w:val="1"/>
        <w:tblW w:w="0" w:type="auto"/>
        <w:tblLook w:val="04A0"/>
      </w:tblPr>
      <w:tblGrid>
        <w:gridCol w:w="534"/>
        <w:gridCol w:w="5244"/>
        <w:gridCol w:w="1399"/>
        <w:gridCol w:w="2393"/>
      </w:tblGrid>
      <w:tr w:rsidR="00E42A22" w:rsidRPr="00E42A22" w:rsidTr="005C65CB">
        <w:tc>
          <w:tcPr>
            <w:tcW w:w="53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524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Мероприятие</w:t>
            </w:r>
          </w:p>
        </w:tc>
        <w:tc>
          <w:tcPr>
            <w:tcW w:w="1399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Сроки</w:t>
            </w:r>
          </w:p>
        </w:tc>
        <w:tc>
          <w:tcPr>
            <w:tcW w:w="2393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Ответственный</w:t>
            </w:r>
          </w:p>
        </w:tc>
      </w:tr>
      <w:tr w:rsidR="00E42A22" w:rsidRPr="00E42A22" w:rsidTr="005C65CB">
        <w:tc>
          <w:tcPr>
            <w:tcW w:w="53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524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Встреча с администрацией школы по поводу открытия "Школы безопасности"(далее Школа)  на базе МКОУ Среднеагинская СОШ</w:t>
            </w:r>
          </w:p>
        </w:tc>
        <w:tc>
          <w:tcPr>
            <w:tcW w:w="1399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03.11.</w:t>
            </w:r>
          </w:p>
        </w:tc>
        <w:tc>
          <w:tcPr>
            <w:tcW w:w="2393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Лисихина Е.Н. Штындик Л.Е.</w:t>
            </w:r>
          </w:p>
        </w:tc>
      </w:tr>
      <w:tr w:rsidR="00E42A22" w:rsidRPr="00E42A22" w:rsidTr="005C65CB">
        <w:tc>
          <w:tcPr>
            <w:tcW w:w="53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524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 xml:space="preserve">Разработка плана работы  Школы, составление расписания и согласование его с администрацией </w:t>
            </w:r>
          </w:p>
        </w:tc>
        <w:tc>
          <w:tcPr>
            <w:tcW w:w="1399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05.11.</w:t>
            </w:r>
          </w:p>
        </w:tc>
        <w:tc>
          <w:tcPr>
            <w:tcW w:w="2393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Участники проекта</w:t>
            </w:r>
          </w:p>
        </w:tc>
      </w:tr>
      <w:tr w:rsidR="00E42A22" w:rsidRPr="00E42A22" w:rsidTr="005C65CB">
        <w:tc>
          <w:tcPr>
            <w:tcW w:w="53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524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Составления списка возможных партнеров и спонсоров</w:t>
            </w:r>
          </w:p>
        </w:tc>
        <w:tc>
          <w:tcPr>
            <w:tcW w:w="1399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09-11.11</w:t>
            </w:r>
          </w:p>
        </w:tc>
        <w:tc>
          <w:tcPr>
            <w:tcW w:w="2393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Участники проекта</w:t>
            </w:r>
          </w:p>
        </w:tc>
      </w:tr>
      <w:tr w:rsidR="00E42A22" w:rsidRPr="00E42A22" w:rsidTr="005C65CB">
        <w:tc>
          <w:tcPr>
            <w:tcW w:w="53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524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Составление бюджета проекта и его согласование со спонсорами</w:t>
            </w:r>
          </w:p>
        </w:tc>
        <w:tc>
          <w:tcPr>
            <w:tcW w:w="1399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16-21.11</w:t>
            </w:r>
          </w:p>
        </w:tc>
        <w:tc>
          <w:tcPr>
            <w:tcW w:w="2393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Участники проекта</w:t>
            </w:r>
          </w:p>
        </w:tc>
      </w:tr>
      <w:tr w:rsidR="00E42A22" w:rsidRPr="00E42A22" w:rsidTr="005C65CB">
        <w:tc>
          <w:tcPr>
            <w:tcW w:w="53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524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Занятия в Школе по расписанию</w:t>
            </w:r>
          </w:p>
        </w:tc>
        <w:tc>
          <w:tcPr>
            <w:tcW w:w="1399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23.11-23</w:t>
            </w:r>
            <w:r w:rsidRPr="00E42A22">
              <w:rPr>
                <w:rFonts w:eastAsia="Calibri" w:cs="Times New Roman"/>
                <w:szCs w:val="28"/>
              </w:rPr>
              <w:t>.12</w:t>
            </w:r>
          </w:p>
        </w:tc>
        <w:tc>
          <w:tcPr>
            <w:tcW w:w="2393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Участники проекта</w:t>
            </w:r>
          </w:p>
        </w:tc>
      </w:tr>
      <w:tr w:rsidR="00E42A22" w:rsidRPr="00E42A22" w:rsidTr="005C65CB">
        <w:tc>
          <w:tcPr>
            <w:tcW w:w="53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524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Выпускной в Школе, вручение дипломов об окончании</w:t>
            </w:r>
          </w:p>
        </w:tc>
        <w:tc>
          <w:tcPr>
            <w:tcW w:w="1399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</w:t>
            </w:r>
            <w:r w:rsidRPr="00E42A22">
              <w:rPr>
                <w:rFonts w:eastAsia="Calibri" w:cs="Times New Roman"/>
                <w:szCs w:val="28"/>
              </w:rPr>
              <w:t>.12.</w:t>
            </w:r>
          </w:p>
        </w:tc>
        <w:tc>
          <w:tcPr>
            <w:tcW w:w="2393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Участники проекта</w:t>
            </w:r>
          </w:p>
        </w:tc>
      </w:tr>
      <w:tr w:rsidR="00E42A22" w:rsidRPr="00E42A22" w:rsidTr="005C65CB">
        <w:tc>
          <w:tcPr>
            <w:tcW w:w="53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5244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Анализ результатов работы, итоговое анкетирование</w:t>
            </w:r>
          </w:p>
        </w:tc>
        <w:tc>
          <w:tcPr>
            <w:tcW w:w="1399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26.12</w:t>
            </w:r>
          </w:p>
        </w:tc>
        <w:tc>
          <w:tcPr>
            <w:tcW w:w="2393" w:type="dxa"/>
          </w:tcPr>
          <w:p w:rsidR="00E42A22" w:rsidRPr="00E42A22" w:rsidRDefault="00E42A22" w:rsidP="00E42A22">
            <w:pPr>
              <w:ind w:firstLine="0"/>
              <w:rPr>
                <w:rFonts w:eastAsia="Calibri" w:cs="Times New Roman"/>
                <w:szCs w:val="28"/>
              </w:rPr>
            </w:pPr>
            <w:r w:rsidRPr="00E42A22">
              <w:rPr>
                <w:rFonts w:eastAsia="Calibri" w:cs="Times New Roman"/>
                <w:szCs w:val="28"/>
              </w:rPr>
              <w:t>Участники проекта</w:t>
            </w:r>
          </w:p>
        </w:tc>
      </w:tr>
    </w:tbl>
    <w:p w:rsidR="00E42A22" w:rsidRDefault="00E42A22" w:rsidP="005126ED">
      <w:pPr>
        <w:jc w:val="center"/>
        <w:rPr>
          <w:szCs w:val="28"/>
        </w:rPr>
      </w:pPr>
    </w:p>
    <w:p w:rsidR="005126ED" w:rsidRDefault="005126ED" w:rsidP="005126ED">
      <w:pPr>
        <w:jc w:val="center"/>
        <w:rPr>
          <w:szCs w:val="28"/>
        </w:rPr>
      </w:pPr>
    </w:p>
    <w:p w:rsidR="00DF7267" w:rsidRDefault="00DF7267" w:rsidP="00DF726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Имеющиеся ресурсы: </w:t>
      </w:r>
    </w:p>
    <w:p w:rsidR="00DF7267" w:rsidRDefault="00DF7267" w:rsidP="00DF726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помещение для занятий, учитель ОБЖ, оргтехника, демонстрационные материалы для занятий (частично)</w:t>
      </w:r>
    </w:p>
    <w:p w:rsidR="005126ED" w:rsidRDefault="005126ED" w:rsidP="00DF7267">
      <w:pPr>
        <w:jc w:val="both"/>
        <w:rPr>
          <w:szCs w:val="28"/>
        </w:rPr>
      </w:pPr>
    </w:p>
    <w:p w:rsidR="00DF7267" w:rsidRDefault="00DF7267" w:rsidP="00DF7267">
      <w:pPr>
        <w:jc w:val="both"/>
        <w:rPr>
          <w:szCs w:val="28"/>
        </w:rPr>
      </w:pPr>
    </w:p>
    <w:p w:rsidR="00DF7267" w:rsidRDefault="00DF7267" w:rsidP="00DF7267">
      <w:pPr>
        <w:jc w:val="both"/>
        <w:rPr>
          <w:szCs w:val="28"/>
        </w:rPr>
      </w:pPr>
    </w:p>
    <w:p w:rsidR="00DF7267" w:rsidRDefault="00DF7267" w:rsidP="00DF7267">
      <w:pPr>
        <w:jc w:val="center"/>
        <w:rPr>
          <w:b/>
          <w:szCs w:val="28"/>
        </w:rPr>
      </w:pPr>
      <w:r w:rsidRPr="00DF7267">
        <w:rPr>
          <w:b/>
          <w:szCs w:val="28"/>
        </w:rPr>
        <w:lastRenderedPageBreak/>
        <w:t>МЫ ДЕЙСТВУЕМ</w:t>
      </w:r>
    </w:p>
    <w:p w:rsidR="00DF7267" w:rsidRDefault="00DF7267" w:rsidP="00DF7267">
      <w:pPr>
        <w:jc w:val="center"/>
        <w:rPr>
          <w:b/>
          <w:szCs w:val="28"/>
        </w:rPr>
      </w:pPr>
    </w:p>
    <w:p w:rsidR="00DF7267" w:rsidRDefault="00DF7267" w:rsidP="00DF7267">
      <w:pPr>
        <w:jc w:val="center"/>
        <w:rPr>
          <w:szCs w:val="28"/>
        </w:rPr>
      </w:pPr>
    </w:p>
    <w:p w:rsidR="00DF7267" w:rsidRDefault="000D1718" w:rsidP="00DF7267">
      <w:pPr>
        <w:jc w:val="both"/>
        <w:rPr>
          <w:szCs w:val="28"/>
        </w:rPr>
      </w:pPr>
      <w:r>
        <w:rPr>
          <w:noProof/>
          <w:szCs w:val="28"/>
          <w:lang w:eastAsia="ru-RU"/>
        </w:rPr>
        <w:pict>
          <v:rect id="_x0000_s1026" style="position:absolute;left:0;text-align:left;margin-left:-3.6pt;margin-top:3.7pt;width:162.85pt;height:54pt;z-index:251658240">
            <v:textbox>
              <w:txbxContent>
                <w:p w:rsidR="001B2FDD" w:rsidRDefault="001B2FDD" w:rsidP="001B2FDD">
                  <w:pPr>
                    <w:ind w:firstLine="0"/>
                    <w:jc w:val="center"/>
                  </w:pPr>
                  <w:r>
                    <w:t>НАШИ СПОНСОРЫ</w:t>
                  </w:r>
                </w:p>
              </w:txbxContent>
            </v:textbox>
          </v:rect>
        </w:pict>
      </w:r>
      <w:r>
        <w:rPr>
          <w:noProof/>
          <w:szCs w:val="28"/>
          <w:lang w:eastAsia="ru-RU"/>
        </w:rPr>
        <w:pict>
          <v:rect id="_x0000_s1027" style="position:absolute;left:0;text-align:left;margin-left:222.7pt;margin-top:3.7pt;width:172.25pt;height:54pt;z-index:251659264">
            <v:textbox>
              <w:txbxContent>
                <w:p w:rsidR="001B2FDD" w:rsidRDefault="001B2FDD" w:rsidP="001B2FDD">
                  <w:pPr>
                    <w:ind w:firstLine="142"/>
                    <w:jc w:val="center"/>
                  </w:pPr>
                  <w:r>
                    <w:t>НАШИ ПАРТНЕРЫ</w:t>
                  </w:r>
                </w:p>
              </w:txbxContent>
            </v:textbox>
          </v:rect>
        </w:pict>
      </w:r>
    </w:p>
    <w:p w:rsidR="00CE10E2" w:rsidRDefault="00CE10E2" w:rsidP="00CE10E2">
      <w:pPr>
        <w:jc w:val="both"/>
      </w:pPr>
    </w:p>
    <w:p w:rsidR="004F188C" w:rsidRDefault="000D1718" w:rsidP="00CE10E2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48.65pt;margin-top:9.4pt;width:12.85pt;height:40.3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385.5pt;margin-top:9.4pt;width:5.15pt;height:282.9pt;flip:x;z-index:25165619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262.95pt;margin-top:9.4pt;width:10.3pt;height:203.15pt;z-index:2516541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319.5pt;margin-top:9.4pt;width:3.45pt;height:119.15pt;z-index:251655165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58.95pt;margin-top:9.4pt;width:16.3pt;height:124.3pt;z-index:251657215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88.95pt;margin-top:9.4pt;width:7.7pt;height:40.3pt;z-index:251666432" o:connectortype="straight">
            <v:stroke endarrow="block"/>
          </v:shape>
        </w:pict>
      </w:r>
    </w:p>
    <w:p w:rsidR="004F188C" w:rsidRDefault="004F188C" w:rsidP="00CE10E2">
      <w:pPr>
        <w:jc w:val="both"/>
      </w:pPr>
    </w:p>
    <w:p w:rsidR="004F188C" w:rsidRDefault="000D1718" w:rsidP="00CE10E2">
      <w:pPr>
        <w:jc w:val="both"/>
      </w:pPr>
      <w:r>
        <w:rPr>
          <w:noProof/>
          <w:lang w:eastAsia="ru-RU"/>
        </w:rPr>
        <w:pict>
          <v:oval id="_x0000_s1038" style="position:absolute;left:0;text-align:left;margin-left:211.55pt;margin-top:1.4pt;width:223.7pt;height:52.3pt;z-index:251661312">
            <v:textbox>
              <w:txbxContent>
                <w:p w:rsidR="001B2FDD" w:rsidRDefault="001B2FDD" w:rsidP="001B2FDD">
                  <w:pPr>
                    <w:ind w:firstLine="0"/>
                  </w:pPr>
                  <w:r w:rsidRPr="001B2FDD">
                    <w:rPr>
                      <w:sz w:val="20"/>
                      <w:szCs w:val="20"/>
                    </w:rPr>
                    <w:t>АДМИНИСТРАЦИЯ  МКОУ</w:t>
                  </w:r>
                  <w:r>
                    <w:t xml:space="preserve"> </w:t>
                  </w:r>
                  <w:r w:rsidRPr="001B2FDD">
                    <w:rPr>
                      <w:sz w:val="20"/>
                      <w:szCs w:val="20"/>
                    </w:rPr>
                    <w:t>СРЕДНЕАГИНСКАЯ СОШ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7" style="position:absolute;left:0;text-align:left;margin-left:-3.6pt;margin-top:1.4pt;width:187.7pt;height:52.3pt;z-index:251660288">
            <v:textbox>
              <w:txbxContent>
                <w:p w:rsidR="001B2FDD" w:rsidRPr="001B2FDD" w:rsidRDefault="001B2FDD" w:rsidP="001B2FD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B2FDD">
                    <w:rPr>
                      <w:sz w:val="20"/>
                      <w:szCs w:val="20"/>
                    </w:rPr>
                    <w:t xml:space="preserve">РОДИТЕЛЬСКИЙ </w:t>
                  </w:r>
                  <w:r w:rsidRPr="001B2FDD">
                    <w:rPr>
                      <w:sz w:val="24"/>
                      <w:szCs w:val="24"/>
                    </w:rPr>
                    <w:t>КОМИТЕТ</w:t>
                  </w:r>
                </w:p>
              </w:txbxContent>
            </v:textbox>
          </v:oval>
        </w:pict>
      </w:r>
    </w:p>
    <w:p w:rsidR="00AD3017" w:rsidRDefault="00AD3017" w:rsidP="00CE10E2">
      <w:pPr>
        <w:jc w:val="both"/>
      </w:pPr>
    </w:p>
    <w:p w:rsidR="00AD3017" w:rsidRDefault="00AD3017" w:rsidP="00CE10E2">
      <w:pPr>
        <w:jc w:val="both"/>
      </w:pPr>
    </w:p>
    <w:p w:rsidR="00AD3017" w:rsidRDefault="000D1718" w:rsidP="00CE10E2">
      <w:pPr>
        <w:jc w:val="both"/>
      </w:pPr>
      <w:r>
        <w:rPr>
          <w:noProof/>
          <w:lang w:eastAsia="ru-RU"/>
        </w:rPr>
        <w:pict>
          <v:oval id="_x0000_s1040" style="position:absolute;left:0;text-align:left;margin-left:211.55pt;margin-top:12.95pt;width:229.7pt;height:69.4pt;z-index:251663360">
            <v:textbox>
              <w:txbxContent>
                <w:p w:rsidR="00CC5FC6" w:rsidRPr="00CC5FC6" w:rsidRDefault="00CC5FC6" w:rsidP="00CC5FC6">
                  <w:pPr>
                    <w:ind w:firstLine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CC5FC6">
                    <w:rPr>
                      <w:rFonts w:cs="Times New Roman"/>
                      <w:sz w:val="20"/>
                      <w:szCs w:val="20"/>
                    </w:rPr>
                    <w:t>ПСЧ-14  ФГКУ "24 отряд ФПС по</w:t>
                  </w:r>
                  <w:r w:rsidRPr="00851075">
                    <w:rPr>
                      <w:rFonts w:cs="Times New Roman"/>
                      <w:szCs w:val="28"/>
                    </w:rPr>
                    <w:t xml:space="preserve"> </w:t>
                  </w:r>
                  <w:r w:rsidRPr="00CC5FC6">
                    <w:rPr>
                      <w:rFonts w:cs="Times New Roman"/>
                      <w:sz w:val="24"/>
                      <w:szCs w:val="24"/>
                    </w:rPr>
                    <w:t>Красноярскому краю"</w:t>
                  </w:r>
                </w:p>
                <w:p w:rsidR="00CC5FC6" w:rsidRDefault="00CC5FC6"/>
              </w:txbxContent>
            </v:textbox>
          </v:oval>
        </w:pict>
      </w:r>
      <w:r>
        <w:rPr>
          <w:noProof/>
          <w:lang w:eastAsia="ru-RU"/>
        </w:rPr>
        <w:pict>
          <v:oval id="_x0000_s1039" style="position:absolute;left:0;text-align:left;margin-left:2.4pt;margin-top:12.95pt;width:181.7pt;height:107.15pt;z-index:251662336">
            <v:textbox>
              <w:txbxContent>
                <w:p w:rsidR="001B2FDD" w:rsidRDefault="001B2FDD" w:rsidP="001B2FD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B2FDD">
                    <w:rPr>
                      <w:sz w:val="24"/>
                      <w:szCs w:val="24"/>
                    </w:rPr>
                    <w:t xml:space="preserve">АДМИНИСТРАЦИЯ СЕЛА </w:t>
                  </w:r>
                </w:p>
                <w:p w:rsidR="001B2FDD" w:rsidRPr="001B2FDD" w:rsidRDefault="001B2FDD" w:rsidP="001B2FDD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СРЕДНЯЯ АГИНКА</w:t>
                  </w:r>
                </w:p>
              </w:txbxContent>
            </v:textbox>
          </v:oval>
        </w:pict>
      </w:r>
    </w:p>
    <w:p w:rsidR="00AD3017" w:rsidRDefault="00AD3017" w:rsidP="00CE10E2">
      <w:pPr>
        <w:jc w:val="both"/>
      </w:pPr>
    </w:p>
    <w:p w:rsidR="00AD3017" w:rsidRDefault="00AD3017" w:rsidP="00CE10E2">
      <w:pPr>
        <w:jc w:val="both"/>
      </w:pPr>
    </w:p>
    <w:p w:rsidR="00AD3017" w:rsidRDefault="000D1718" w:rsidP="00CE10E2">
      <w:pPr>
        <w:jc w:val="both"/>
      </w:pPr>
      <w:r>
        <w:rPr>
          <w:noProof/>
          <w:lang w:eastAsia="ru-RU"/>
        </w:rPr>
        <w:pict>
          <v:oval id="_x0000_s1041" style="position:absolute;left:0;text-align:left;margin-left:211.55pt;margin-top:19.4pt;width:218.55pt;height:52.3pt;z-index:251664384">
            <v:textbox>
              <w:txbxContent>
                <w:p w:rsidR="00CC5FC6" w:rsidRDefault="00CC5FC6" w:rsidP="00CC5FC6">
                  <w:pPr>
                    <w:ind w:firstLine="0"/>
                    <w:jc w:val="center"/>
                    <w:rPr>
                      <w:rFonts w:cs="Times New Roman"/>
                      <w:color w:val="000000"/>
                      <w:szCs w:val="28"/>
                    </w:rPr>
                  </w:pPr>
                  <w:r w:rsidRPr="00CC5FC6">
                    <w:rPr>
                      <w:rFonts w:cs="Times New Roman"/>
                      <w:color w:val="000000"/>
                      <w:sz w:val="20"/>
                      <w:szCs w:val="20"/>
                    </w:rPr>
                    <w:t>ПДН ОП МО МВД России</w:t>
                  </w:r>
                  <w:r w:rsidRPr="008842AD">
                    <w:rPr>
                      <w:rFonts w:cs="Times New Roman"/>
                      <w:color w:val="000000"/>
                      <w:szCs w:val="28"/>
                    </w:rPr>
                    <w:t xml:space="preserve"> «Ирбейский»</w:t>
                  </w:r>
                </w:p>
                <w:p w:rsidR="00CC5FC6" w:rsidRDefault="00CC5FC6"/>
              </w:txbxContent>
            </v:textbox>
          </v:oval>
        </w:pict>
      </w:r>
    </w:p>
    <w:p w:rsidR="00AD3017" w:rsidRDefault="00AD3017" w:rsidP="00CE10E2">
      <w:pPr>
        <w:jc w:val="both"/>
      </w:pPr>
    </w:p>
    <w:p w:rsidR="00AD3017" w:rsidRDefault="00AD3017" w:rsidP="00CE10E2">
      <w:pPr>
        <w:jc w:val="both"/>
      </w:pPr>
    </w:p>
    <w:p w:rsidR="00CC5FC6" w:rsidRDefault="00CC5FC6" w:rsidP="00CE10E2">
      <w:pPr>
        <w:jc w:val="both"/>
      </w:pPr>
    </w:p>
    <w:p w:rsidR="00CC5FC6" w:rsidRDefault="000D1718" w:rsidP="00CE10E2">
      <w:pPr>
        <w:jc w:val="both"/>
      </w:pPr>
      <w:r>
        <w:rPr>
          <w:noProof/>
          <w:lang w:eastAsia="ru-RU"/>
        </w:rPr>
        <w:pict>
          <v:oval id="_x0000_s1042" style="position:absolute;left:0;text-align:left;margin-left:201.25pt;margin-top:2.55pt;width:234pt;height:52.3pt;z-index:251665408">
            <v:textbox>
              <w:txbxContent>
                <w:p w:rsidR="00CC5FC6" w:rsidRPr="00CC5FC6" w:rsidRDefault="00CC5F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Среднеагинский ФАП</w:t>
                  </w:r>
                </w:p>
              </w:txbxContent>
            </v:textbox>
          </v:oval>
        </w:pict>
      </w:r>
    </w:p>
    <w:p w:rsidR="00CC5FC6" w:rsidRDefault="00CC5FC6" w:rsidP="00CE10E2">
      <w:pPr>
        <w:jc w:val="both"/>
      </w:pPr>
    </w:p>
    <w:p w:rsidR="00CC5FC6" w:rsidRDefault="00CC5FC6" w:rsidP="00CE10E2">
      <w:pPr>
        <w:jc w:val="both"/>
      </w:pPr>
    </w:p>
    <w:p w:rsidR="00CC5FC6" w:rsidRDefault="00CC5FC6" w:rsidP="00CE10E2">
      <w:pPr>
        <w:jc w:val="both"/>
      </w:pPr>
    </w:p>
    <w:p w:rsidR="00CC5FC6" w:rsidRDefault="004F68A0" w:rsidP="004F68A0">
      <w:pPr>
        <w:jc w:val="center"/>
        <w:rPr>
          <w:b/>
        </w:rPr>
      </w:pPr>
      <w:r>
        <w:rPr>
          <w:b/>
        </w:rPr>
        <w:t>БЮДЖЕТ ПРОЕКТА</w:t>
      </w:r>
    </w:p>
    <w:p w:rsidR="004F68A0" w:rsidRDefault="004F68A0" w:rsidP="004F68A0">
      <w:pPr>
        <w:rPr>
          <w:rFonts w:cs="Times New Roman"/>
          <w:szCs w:val="28"/>
        </w:rPr>
      </w:pPr>
      <w:r>
        <w:rPr>
          <w:rFonts w:cs="Times New Roman"/>
          <w:szCs w:val="28"/>
        </w:rPr>
        <w:t>Бумага писчая - 2пачки*200=400 руб</w:t>
      </w:r>
    </w:p>
    <w:p w:rsidR="004F68A0" w:rsidRDefault="004F68A0" w:rsidP="004F68A0">
      <w:pPr>
        <w:rPr>
          <w:rFonts w:cs="Times New Roman"/>
          <w:szCs w:val="28"/>
        </w:rPr>
      </w:pPr>
      <w:r>
        <w:rPr>
          <w:rFonts w:cs="Times New Roman"/>
          <w:szCs w:val="28"/>
        </w:rPr>
        <w:t>Фотобумага для дипломов  2 пачки*150 руб=300 руб</w:t>
      </w:r>
    </w:p>
    <w:p w:rsidR="004F68A0" w:rsidRDefault="004F68A0" w:rsidP="004F68A0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Поощрительные призы для участников школы 2500 руб.</w:t>
      </w:r>
    </w:p>
    <w:p w:rsidR="004F68A0" w:rsidRDefault="004F68A0" w:rsidP="004F68A0">
      <w:pPr>
        <w:rPr>
          <w:rFonts w:cs="Times New Roman"/>
          <w:szCs w:val="28"/>
        </w:rPr>
      </w:pPr>
      <w:r>
        <w:rPr>
          <w:rFonts w:cs="Times New Roman"/>
          <w:szCs w:val="28"/>
        </w:rPr>
        <w:t>ИТОГО  3200 руб</w:t>
      </w:r>
    </w:p>
    <w:p w:rsidR="004F68A0" w:rsidRPr="004F68A0" w:rsidRDefault="004F68A0" w:rsidP="004F68A0">
      <w:pPr>
        <w:jc w:val="both"/>
      </w:pPr>
    </w:p>
    <w:p w:rsidR="004F68A0" w:rsidRDefault="004F68A0" w:rsidP="00CE10E2">
      <w:pPr>
        <w:jc w:val="both"/>
      </w:pPr>
    </w:p>
    <w:p w:rsidR="004F68A0" w:rsidRDefault="004F68A0" w:rsidP="00CE10E2">
      <w:pPr>
        <w:jc w:val="both"/>
      </w:pPr>
    </w:p>
    <w:p w:rsidR="00C966D4" w:rsidRDefault="00C966D4" w:rsidP="00CE10E2">
      <w:pPr>
        <w:jc w:val="both"/>
      </w:pPr>
    </w:p>
    <w:p w:rsidR="00AD3017" w:rsidRDefault="00CC5FC6" w:rsidP="00CE10E2">
      <w:pPr>
        <w:jc w:val="both"/>
      </w:pPr>
      <w:r>
        <w:lastRenderedPageBreak/>
        <w:t>Проведение занятий - 1 раз в неделю.</w:t>
      </w:r>
    </w:p>
    <w:p w:rsidR="00CC5FC6" w:rsidRDefault="00CC5FC6" w:rsidP="00CE10E2">
      <w:pPr>
        <w:jc w:val="both"/>
      </w:pPr>
    </w:p>
    <w:p w:rsidR="00CC5FC6" w:rsidRDefault="00CC5FC6" w:rsidP="00CE10E2">
      <w:pPr>
        <w:jc w:val="both"/>
      </w:pPr>
      <w:r>
        <w:t xml:space="preserve">23 ноября - открытие школы, Занятие проводили участники Школы проектирования. В программе занятия: танец веселых клоунов, которые впоследствии загадывали ребятам тематические загадки и обыгрывали ситуации, которые могут возникнуть с  ребятами. Вместе искали правильный и безопасный выход. </w:t>
      </w:r>
    </w:p>
    <w:p w:rsidR="00C966D4" w:rsidRDefault="00C966D4" w:rsidP="00CE10E2">
      <w:pPr>
        <w:jc w:val="both"/>
      </w:pPr>
    </w:p>
    <w:p w:rsidR="00CC5FC6" w:rsidRDefault="00CC5FC6" w:rsidP="00CC5FC6">
      <w:pPr>
        <w:jc w:val="both"/>
      </w:pPr>
      <w:r>
        <w:t xml:space="preserve">30 ноября - занятие проводил сотрудник </w:t>
      </w:r>
      <w:r w:rsidRPr="00CC5FC6">
        <w:t>ПСЧ-14  ФГКУ "24 отряд ФПС по Красноярскому краю"</w:t>
      </w:r>
      <w:r>
        <w:t xml:space="preserve">. Презентация и специализированный мультфильм со Смешариками помогли  сотруднику объяснить школьникам </w:t>
      </w:r>
      <w:r w:rsidR="004F68A0">
        <w:t xml:space="preserve"> причины возникновения пожаров и правила поведения  при пожарах.</w:t>
      </w:r>
    </w:p>
    <w:p w:rsidR="004F68A0" w:rsidRDefault="004F68A0" w:rsidP="00CC5FC6">
      <w:pPr>
        <w:jc w:val="both"/>
      </w:pPr>
    </w:p>
    <w:p w:rsidR="004F68A0" w:rsidRDefault="004F68A0" w:rsidP="00CC5FC6">
      <w:pPr>
        <w:jc w:val="both"/>
      </w:pPr>
      <w:r>
        <w:t xml:space="preserve">7 декабря - занятие проводил учитель ОБЖ, темой занятий стали Правила дорожного движения.  Помощь при проведении занятия оказывали участники Школы проектирования. Веселая Кошка и ведущая  Сфетофорка помогали младшим школьникам справляться с трудными вопросами и загадками. Были инсценированы различные ситуации на дорогах. Веселые спортивные соревнования помогли участникам закрепить полученные знания. </w:t>
      </w:r>
    </w:p>
    <w:p w:rsidR="004F68A0" w:rsidRDefault="004F68A0" w:rsidP="00CC5FC6">
      <w:pPr>
        <w:jc w:val="both"/>
      </w:pPr>
    </w:p>
    <w:p w:rsidR="004F68A0" w:rsidRDefault="004F68A0" w:rsidP="00CC5FC6">
      <w:pPr>
        <w:jc w:val="both"/>
        <w:rPr>
          <w:lang w:val="en-US"/>
        </w:rPr>
      </w:pPr>
      <w:r>
        <w:t>14 декабря - занятие будет проводить фельдшер ФАП.</w:t>
      </w:r>
    </w:p>
    <w:p w:rsidR="004F68A0" w:rsidRDefault="004F68A0" w:rsidP="00CC5FC6">
      <w:pPr>
        <w:jc w:val="both"/>
      </w:pPr>
      <w:r>
        <w:t xml:space="preserve">Тема занятия "Первая помощь на улице себе и товарищу" </w:t>
      </w:r>
    </w:p>
    <w:p w:rsidR="004F68A0" w:rsidRDefault="004F68A0" w:rsidP="00CC5FC6">
      <w:pPr>
        <w:jc w:val="both"/>
      </w:pPr>
    </w:p>
    <w:p w:rsidR="004F68A0" w:rsidRDefault="004F68A0" w:rsidP="004F68A0">
      <w:pPr>
        <w:jc w:val="both"/>
      </w:pPr>
      <w:r>
        <w:t xml:space="preserve">21 декабря - занятие будет проводить сотрудник </w:t>
      </w:r>
      <w:r w:rsidRPr="004F68A0">
        <w:t>ПДН ОП МО МВД России «Ирбейский»</w:t>
      </w:r>
      <w:r>
        <w:t>. Тема занятия "Безопасность прежде всего!"</w:t>
      </w:r>
    </w:p>
    <w:p w:rsidR="004F68A0" w:rsidRDefault="004F68A0" w:rsidP="004F68A0">
      <w:pPr>
        <w:jc w:val="both"/>
      </w:pPr>
    </w:p>
    <w:p w:rsidR="00CC5FC6" w:rsidRDefault="004F68A0" w:rsidP="00CE10E2">
      <w:pPr>
        <w:jc w:val="both"/>
      </w:pPr>
      <w:r>
        <w:t xml:space="preserve">25 декабря - выпускной в Школе безопасности. Ребята пройдут теоретический и практический "экзамен", по результатам которого Дед Мороз вручит выпускникам  шоколадные медали  и дипломы. </w:t>
      </w:r>
    </w:p>
    <w:sectPr w:rsidR="00CC5FC6" w:rsidSect="008161F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2A" w:rsidRDefault="00173C2A" w:rsidP="008161F5">
      <w:pPr>
        <w:spacing w:line="240" w:lineRule="auto"/>
      </w:pPr>
      <w:r>
        <w:separator/>
      </w:r>
    </w:p>
  </w:endnote>
  <w:endnote w:type="continuationSeparator" w:id="0">
    <w:p w:rsidR="00173C2A" w:rsidRDefault="00173C2A" w:rsidP="00816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2A" w:rsidRDefault="00173C2A" w:rsidP="008161F5">
      <w:pPr>
        <w:spacing w:line="240" w:lineRule="auto"/>
      </w:pPr>
      <w:r>
        <w:separator/>
      </w:r>
    </w:p>
  </w:footnote>
  <w:footnote w:type="continuationSeparator" w:id="0">
    <w:p w:rsidR="00173C2A" w:rsidRDefault="00173C2A" w:rsidP="008161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F5" w:rsidRDefault="008161F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0E2"/>
    <w:rsid w:val="000053A6"/>
    <w:rsid w:val="000206B4"/>
    <w:rsid w:val="000D1718"/>
    <w:rsid w:val="00173C2A"/>
    <w:rsid w:val="001B2FDD"/>
    <w:rsid w:val="001E08BC"/>
    <w:rsid w:val="00357F63"/>
    <w:rsid w:val="003A728D"/>
    <w:rsid w:val="00405A76"/>
    <w:rsid w:val="004310D0"/>
    <w:rsid w:val="004F188C"/>
    <w:rsid w:val="004F68A0"/>
    <w:rsid w:val="005126ED"/>
    <w:rsid w:val="00743E83"/>
    <w:rsid w:val="008161F5"/>
    <w:rsid w:val="009B2B45"/>
    <w:rsid w:val="00AD3017"/>
    <w:rsid w:val="00C966D4"/>
    <w:rsid w:val="00CA6A53"/>
    <w:rsid w:val="00CC5FC6"/>
    <w:rsid w:val="00CE10E2"/>
    <w:rsid w:val="00D66DF0"/>
    <w:rsid w:val="00DB1A31"/>
    <w:rsid w:val="00DB5FFC"/>
    <w:rsid w:val="00DF7267"/>
    <w:rsid w:val="00E4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43"/>
        <o:r id="V:Rule8" type="connector" idref="#_x0000_s1045"/>
        <o:r id="V:Rule9" type="connector" idref="#_x0000_s1044"/>
        <o:r id="V:Rule10" type="connector" idref="#_x0000_s1047"/>
        <o:r id="V:Rule11" type="connector" idref="#_x0000_s1048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0D0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0D0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10D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F1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42A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1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1F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8161F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61F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3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тестирования по ОБЖ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Пожарная безопасность</c:v>
                </c:pt>
                <c:pt idx="1">
                  <c:v>Безопасность на дорогах</c:v>
                </c:pt>
                <c:pt idx="2">
                  <c:v>Безопасность дома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pPr>
              <a:ln>
                <a:solidFill>
                  <a:srgbClr val="4F81BD"/>
                </a:solidFill>
              </a:ln>
            </c:spPr>
            <c:showVal val="1"/>
          </c:dLbls>
          <c:cat>
            <c:strRef>
              <c:f>Лист1!$A$2:$A$5</c:f>
              <c:strCache>
                <c:ptCount val="3"/>
                <c:pt idx="0">
                  <c:v>Пожарная безопасность</c:v>
                </c:pt>
                <c:pt idx="1">
                  <c:v>Безопасность на дорогах</c:v>
                </c:pt>
                <c:pt idx="2">
                  <c:v>Безопасность дома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Пожарная безопасность</c:v>
                </c:pt>
                <c:pt idx="1">
                  <c:v>Безопасность на дорогах</c:v>
                </c:pt>
                <c:pt idx="2">
                  <c:v>Безопасность дома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overlap val="-25"/>
        <c:axId val="53391360"/>
        <c:axId val="53392896"/>
      </c:barChart>
      <c:catAx>
        <c:axId val="53391360"/>
        <c:scaling>
          <c:orientation val="minMax"/>
        </c:scaling>
        <c:axPos val="b"/>
        <c:majorTickMark val="none"/>
        <c:tickLblPos val="nextTo"/>
        <c:crossAx val="53392896"/>
        <c:crosses val="autoZero"/>
        <c:auto val="1"/>
        <c:lblAlgn val="ctr"/>
        <c:lblOffset val="100"/>
      </c:catAx>
      <c:valAx>
        <c:axId val="53392896"/>
        <c:scaling>
          <c:orientation val="minMax"/>
        </c:scaling>
        <c:delete val="1"/>
        <c:axPos val="l"/>
        <c:numFmt formatCode="General" sourceLinked="1"/>
        <c:tickLblPos val="none"/>
        <c:crossAx val="5339136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Детские сайты о безопасности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заню о сайтах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Родители</c:v>
                </c:pt>
                <c:pt idx="1">
                  <c:v>Учащиеся 1-4 кл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Знаю о сайтах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Родители</c:v>
                </c:pt>
                <c:pt idx="1">
                  <c:v>Учащиеся 1-4 кл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доступа в Интернет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Родители</c:v>
                </c:pt>
                <c:pt idx="1">
                  <c:v>Учащиеся 1-4 кл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</c:numCache>
            </c:numRef>
          </c:val>
        </c:ser>
        <c:dLbls>
          <c:showVal val="1"/>
        </c:dLbls>
        <c:overlap val="-25"/>
        <c:axId val="52400128"/>
        <c:axId val="52401664"/>
      </c:barChart>
      <c:catAx>
        <c:axId val="52400128"/>
        <c:scaling>
          <c:orientation val="minMax"/>
        </c:scaling>
        <c:axPos val="b"/>
        <c:majorTickMark val="none"/>
        <c:tickLblPos val="nextTo"/>
        <c:crossAx val="52401664"/>
        <c:crosses val="autoZero"/>
        <c:auto val="1"/>
        <c:lblAlgn val="ctr"/>
        <c:lblOffset val="100"/>
      </c:catAx>
      <c:valAx>
        <c:axId val="52401664"/>
        <c:scaling>
          <c:orientation val="minMax"/>
        </c:scaling>
        <c:delete val="1"/>
        <c:axPos val="l"/>
        <c:numFmt formatCode="General" sourceLinked="1"/>
        <c:tickLblPos val="none"/>
        <c:crossAx val="52400128"/>
        <c:crosses val="autoZero"/>
        <c:crossBetween val="between"/>
      </c:valAx>
    </c:plotArea>
    <c:legend>
      <c:legendPos val="t"/>
    </c:legend>
    <c:plotVisOnly val="1"/>
  </c:chart>
  <c:spPr>
    <a:ln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Просмотр</a:t>
            </a:r>
            <a:r>
              <a:rPr lang="ru-RU" baseline="0"/>
              <a:t> мультсериала "Аркадий Паровозов"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Смотрю часто</c:v>
                </c:pt>
                <c:pt idx="1">
                  <c:v>Смотрю редко</c:v>
                </c:pt>
                <c:pt idx="2">
                  <c:v>Не смотрю</c:v>
                </c:pt>
                <c:pt idx="3">
                  <c:v>Не знаю такой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Смотрю часто</c:v>
                </c:pt>
                <c:pt idx="1">
                  <c:v>Смотрю редко</c:v>
                </c:pt>
                <c:pt idx="2">
                  <c:v>Не смотрю</c:v>
                </c:pt>
                <c:pt idx="3">
                  <c:v>Не знаю такой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Смотрю часто</c:v>
                </c:pt>
                <c:pt idx="1">
                  <c:v>Смотрю редко</c:v>
                </c:pt>
                <c:pt idx="2">
                  <c:v>Не смотрю</c:v>
                </c:pt>
                <c:pt idx="3">
                  <c:v>Не знаю такой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spPr>
    <a:ln>
      <a:solidFill>
        <a:srgbClr val="4F81BD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2016-06-09T11:23:00Z</dcterms:created>
  <dcterms:modified xsi:type="dcterms:W3CDTF">2016-06-09T11:23:00Z</dcterms:modified>
</cp:coreProperties>
</file>